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67" w:rsidRDefault="005A26B9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2016</w:t>
      </w:r>
      <w:r w:rsidR="00BB69D5">
        <w:rPr>
          <w:rFonts w:ascii="Times New Roman" w:hAnsi="Times New Roman" w:cs="Times New Roman"/>
          <w:sz w:val="28"/>
          <w:szCs w:val="28"/>
          <w:lang w:val="lt-LT"/>
        </w:rPr>
        <w:t xml:space="preserve"> m. Lietuvos jaunučių</w:t>
      </w:r>
      <w:r w:rsidR="0031195C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814A3B">
        <w:rPr>
          <w:rFonts w:ascii="Times New Roman" w:hAnsi="Times New Roman" w:cs="Times New Roman"/>
          <w:sz w:val="28"/>
          <w:szCs w:val="28"/>
          <w:lang w:val="lt-LT"/>
        </w:rPr>
        <w:t>sporto žaidynėse iškovota II</w:t>
      </w:r>
      <w:r>
        <w:rPr>
          <w:rFonts w:ascii="Times New Roman" w:hAnsi="Times New Roman" w:cs="Times New Roman"/>
          <w:sz w:val="28"/>
          <w:szCs w:val="28"/>
          <w:lang w:val="lt-LT"/>
        </w:rPr>
        <w:t>I</w:t>
      </w:r>
      <w:r w:rsidR="00814A3B">
        <w:rPr>
          <w:rFonts w:ascii="Times New Roman" w:hAnsi="Times New Roman" w:cs="Times New Roman"/>
          <w:sz w:val="28"/>
          <w:szCs w:val="28"/>
          <w:lang w:val="lt-LT"/>
        </w:rPr>
        <w:t xml:space="preserve"> – oji vieta</w:t>
      </w:r>
    </w:p>
    <w:p w:rsidR="00BD1113" w:rsidRDefault="00BD111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BD1113" w:rsidRDefault="00BD1113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8B53A4" w:rsidRDefault="00BD1113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="005A26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5A26B9">
        <w:rPr>
          <w:rFonts w:ascii="Times New Roman" w:hAnsi="Times New Roman" w:cs="Times New Roman"/>
          <w:sz w:val="24"/>
          <w:szCs w:val="24"/>
          <w:lang w:val="lt-LT"/>
        </w:rPr>
        <w:t>Lapkričio 21</w:t>
      </w:r>
      <w:r w:rsidR="006E3380">
        <w:rPr>
          <w:rFonts w:ascii="Times New Roman" w:hAnsi="Times New Roman" w:cs="Times New Roman"/>
          <w:sz w:val="24"/>
          <w:szCs w:val="24"/>
          <w:lang w:val="lt-LT"/>
        </w:rPr>
        <w:t xml:space="preserve"> d. konferencijų centre ,,Karolina‘‘</w:t>
      </w:r>
      <w:r w:rsidR="008B53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A26B9">
        <w:rPr>
          <w:rFonts w:ascii="Times New Roman" w:hAnsi="Times New Roman" w:cs="Times New Roman"/>
          <w:sz w:val="24"/>
          <w:szCs w:val="24"/>
          <w:lang w:val="lt-LT"/>
        </w:rPr>
        <w:t xml:space="preserve">Vilniuje įvyko 2016 m. Lietuvos sporto vilčių ir jaunučių </w:t>
      </w:r>
      <w:r w:rsidR="006E3380">
        <w:rPr>
          <w:rFonts w:ascii="Times New Roman" w:hAnsi="Times New Roman" w:cs="Times New Roman"/>
          <w:sz w:val="24"/>
          <w:szCs w:val="24"/>
          <w:lang w:val="lt-LT"/>
        </w:rPr>
        <w:t xml:space="preserve"> sporto žaidynių </w:t>
      </w:r>
      <w:r w:rsidR="008B53A4">
        <w:rPr>
          <w:rFonts w:ascii="Times New Roman" w:hAnsi="Times New Roman" w:cs="Times New Roman"/>
          <w:sz w:val="24"/>
          <w:szCs w:val="24"/>
          <w:lang w:val="lt-LT"/>
        </w:rPr>
        <w:t>nugalėtojų</w:t>
      </w:r>
      <w:r w:rsidR="006E3380">
        <w:rPr>
          <w:rFonts w:ascii="Times New Roman" w:hAnsi="Times New Roman" w:cs="Times New Roman"/>
          <w:sz w:val="24"/>
          <w:szCs w:val="24"/>
          <w:lang w:val="lt-LT"/>
        </w:rPr>
        <w:t xml:space="preserve"> apdovanojimas</w:t>
      </w:r>
      <w:r w:rsidR="00BB69D5">
        <w:rPr>
          <w:rFonts w:ascii="Times New Roman" w:hAnsi="Times New Roman" w:cs="Times New Roman"/>
          <w:sz w:val="24"/>
          <w:szCs w:val="24"/>
          <w:lang w:val="lt-LT"/>
        </w:rPr>
        <w:t>, į kurį vyko</w:t>
      </w:r>
      <w:r w:rsidR="00814A3B">
        <w:rPr>
          <w:rFonts w:ascii="Times New Roman" w:hAnsi="Times New Roman" w:cs="Times New Roman"/>
          <w:sz w:val="24"/>
          <w:szCs w:val="24"/>
          <w:lang w:val="lt-LT"/>
        </w:rPr>
        <w:t xml:space="preserve"> Pagėgių 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savivaldybės </w:t>
      </w:r>
      <w:r w:rsidR="00814A3B">
        <w:rPr>
          <w:rFonts w:ascii="Times New Roman" w:hAnsi="Times New Roman" w:cs="Times New Roman"/>
          <w:sz w:val="24"/>
          <w:szCs w:val="24"/>
          <w:lang w:val="lt-LT"/>
        </w:rPr>
        <w:t>meno ir sporto mokyklo</w:t>
      </w:r>
      <w:r w:rsidR="00BB69D5">
        <w:rPr>
          <w:rFonts w:ascii="Times New Roman" w:hAnsi="Times New Roman" w:cs="Times New Roman"/>
          <w:sz w:val="24"/>
          <w:szCs w:val="24"/>
          <w:lang w:val="lt-LT"/>
        </w:rPr>
        <w:t>s direktorė Evelina Norkienė,</w:t>
      </w:r>
      <w:r w:rsidR="00814A3B">
        <w:rPr>
          <w:rFonts w:ascii="Times New Roman" w:hAnsi="Times New Roman" w:cs="Times New Roman"/>
          <w:sz w:val="24"/>
          <w:szCs w:val="24"/>
          <w:lang w:val="lt-LT"/>
        </w:rPr>
        <w:t xml:space="preserve"> sporto skyriaus </w:t>
      </w:r>
      <w:r w:rsidR="00BB69D5">
        <w:rPr>
          <w:rFonts w:ascii="Times New Roman" w:hAnsi="Times New Roman" w:cs="Times New Roman"/>
          <w:sz w:val="24"/>
          <w:szCs w:val="24"/>
          <w:lang w:val="lt-LT"/>
        </w:rPr>
        <w:t>koordinatorė Alvyra Jankantienė bei laisvųjų imtynių treneris Antanas Merkevičius.</w:t>
      </w:r>
      <w:r w:rsidR="008B53A4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903543" w:rsidRDefault="008B53A4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903543">
        <w:rPr>
          <w:rFonts w:ascii="Times New Roman" w:hAnsi="Times New Roman" w:cs="Times New Roman"/>
          <w:sz w:val="24"/>
          <w:szCs w:val="24"/>
          <w:lang w:val="lt-LT"/>
        </w:rPr>
        <w:t xml:space="preserve">Lietuvos sporto vilčių žaidynės – tai 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nestrateginių bei </w:t>
      </w:r>
      <w:r w:rsidR="00903543">
        <w:rPr>
          <w:rFonts w:ascii="Times New Roman" w:hAnsi="Times New Roman" w:cs="Times New Roman"/>
          <w:sz w:val="24"/>
          <w:szCs w:val="24"/>
          <w:lang w:val="lt-LT"/>
        </w:rPr>
        <w:t>netradicinių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 sporto šakų žaidynės, kuriose P</w:t>
      </w:r>
      <w:r w:rsidR="00903543">
        <w:rPr>
          <w:rFonts w:ascii="Times New Roman" w:hAnsi="Times New Roman" w:cs="Times New Roman"/>
          <w:sz w:val="24"/>
          <w:szCs w:val="24"/>
          <w:lang w:val="lt-LT"/>
        </w:rPr>
        <w:t xml:space="preserve">agėgių sportininkai nedalyvavo.  </w:t>
      </w:r>
    </w:p>
    <w:p w:rsidR="006E3380" w:rsidRDefault="00903543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Lietuvos jaunių ir jaunučių  s</w:t>
      </w:r>
      <w:r w:rsidR="005A26B9">
        <w:rPr>
          <w:rFonts w:ascii="Times New Roman" w:hAnsi="Times New Roman" w:cs="Times New Roman"/>
          <w:sz w:val="24"/>
          <w:szCs w:val="24"/>
          <w:lang w:val="lt-LT"/>
        </w:rPr>
        <w:t>porto žaidynės rengiamos jau 23</w:t>
      </w:r>
      <w:r w:rsidR="006E3380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3380">
        <w:rPr>
          <w:rFonts w:ascii="Times New Roman" w:hAnsi="Times New Roman" w:cs="Times New Roman"/>
          <w:sz w:val="24"/>
          <w:szCs w:val="24"/>
          <w:lang w:val="lt-LT"/>
        </w:rPr>
        <w:t xml:space="preserve">Šiuo projektu siekiama populiarinti strategines sporto šakas, skatinti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vaikų bei </w:t>
      </w:r>
      <w:r w:rsidR="006E3380">
        <w:rPr>
          <w:rFonts w:ascii="Times New Roman" w:hAnsi="Times New Roman" w:cs="Times New Roman"/>
          <w:sz w:val="24"/>
          <w:szCs w:val="24"/>
          <w:lang w:val="lt-LT"/>
        </w:rPr>
        <w:t xml:space="preserve">jaunimo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fizinį </w:t>
      </w:r>
      <w:r w:rsidR="006E3380">
        <w:rPr>
          <w:rFonts w:ascii="Times New Roman" w:hAnsi="Times New Roman" w:cs="Times New Roman"/>
          <w:sz w:val="24"/>
          <w:szCs w:val="24"/>
          <w:lang w:val="lt-LT"/>
        </w:rPr>
        <w:t xml:space="preserve">aktyvumą, suteikti naujas galimybes visiems, besidomintiems sportu, o taip pat padėti Lietuvos treneriams surasti sporto talentus. Žaidynes rengia Lietuvos sporto federacijų sąjunga (LSFS), vienijanti 80 sporto federacijų. Šių </w:t>
      </w:r>
      <w:r w:rsidR="005A26B9">
        <w:rPr>
          <w:rFonts w:ascii="Times New Roman" w:hAnsi="Times New Roman" w:cs="Times New Roman"/>
          <w:sz w:val="24"/>
          <w:szCs w:val="24"/>
          <w:lang w:val="lt-LT"/>
        </w:rPr>
        <w:t>metų žaidynėse dalyvavo beveik 25 tūkstančiai vaikų</w:t>
      </w:r>
      <w:r w:rsidR="00814A3B">
        <w:rPr>
          <w:rFonts w:ascii="Times New Roman" w:hAnsi="Times New Roman" w:cs="Times New Roman"/>
          <w:sz w:val="24"/>
          <w:szCs w:val="24"/>
          <w:lang w:val="lt-LT"/>
        </w:rPr>
        <w:t>, jos vyko balandžio – spalio mėnesiais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 įvairiuose Lietuvos miestuose</w:t>
      </w:r>
      <w:r w:rsidR="00814A3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00C40" w:rsidRDefault="006E3380" w:rsidP="00814A3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="00BD1113">
        <w:rPr>
          <w:rFonts w:ascii="Times New Roman" w:hAnsi="Times New Roman" w:cs="Times New Roman"/>
          <w:sz w:val="24"/>
          <w:szCs w:val="24"/>
          <w:lang w:val="lt-LT"/>
        </w:rPr>
        <w:t>Visi Lietuvos miestai, rajonai bei savivaldybės buvo suskirstytos į 6 grupes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pagal mokinių skaičių</w:t>
      </w:r>
      <w:r w:rsidR="00814A3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BD1113">
        <w:rPr>
          <w:rFonts w:ascii="Times New Roman" w:hAnsi="Times New Roman" w:cs="Times New Roman"/>
          <w:sz w:val="24"/>
          <w:szCs w:val="24"/>
          <w:lang w:val="lt-LT"/>
        </w:rPr>
        <w:t>Pagėgių savivaldybė priklausė 6 grupei, kurioje buvo 13 rajonų ir savivaldybių: Molėtų, Visagino, Alytaus, Širvintų, Palangos, Zarasų, Kazlų Rūdos, Ignalinos, Kalvarijos, Pagėgių, Rietavo, Birštono, Neringos.</w:t>
      </w:r>
      <w:r w:rsidR="00814A3B">
        <w:rPr>
          <w:rFonts w:ascii="Times New Roman" w:hAnsi="Times New Roman" w:cs="Times New Roman"/>
          <w:sz w:val="24"/>
          <w:szCs w:val="24"/>
          <w:lang w:val="lt-LT"/>
        </w:rPr>
        <w:t xml:space="preserve"> Šioje grupėje I vietą</w:t>
      </w:r>
      <w:r w:rsidR="005A26B9">
        <w:rPr>
          <w:rFonts w:ascii="Times New Roman" w:hAnsi="Times New Roman" w:cs="Times New Roman"/>
          <w:sz w:val="24"/>
          <w:szCs w:val="24"/>
          <w:lang w:val="lt-LT"/>
        </w:rPr>
        <w:t xml:space="preserve"> iškovojo Palanga, II – Visaginas, </w:t>
      </w:r>
    </w:p>
    <w:p w:rsidR="00D00C40" w:rsidRDefault="005A26B9" w:rsidP="00D00C4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 – Pagėgiai</w:t>
      </w:r>
      <w:r w:rsidR="00814A3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00C40">
        <w:rPr>
          <w:rFonts w:ascii="Times New Roman" w:hAnsi="Times New Roman" w:cs="Times New Roman"/>
          <w:sz w:val="24"/>
          <w:szCs w:val="24"/>
          <w:lang w:val="lt-LT"/>
        </w:rPr>
        <w:t xml:space="preserve"> Apdovanojimus konferencijų salėje teikė Lietuvos tautinio olimpinio komiteto prezidentė Daina Gudzinevičiūtė bei LSFS prezidentas Rimantas Kveselaitis.</w:t>
      </w:r>
      <w:r w:rsidR="00D00C40" w:rsidRPr="00814A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0C40">
        <w:rPr>
          <w:rFonts w:ascii="Times New Roman" w:hAnsi="Times New Roman" w:cs="Times New Roman"/>
          <w:sz w:val="24"/>
          <w:szCs w:val="24"/>
          <w:lang w:val="lt-LT"/>
        </w:rPr>
        <w:t>Pagėgiškiams buvo įteikta III –iosios vietos taurė bei diplomas.</w:t>
      </w:r>
    </w:p>
    <w:p w:rsidR="00D00C40" w:rsidRDefault="00D00C40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971E2C">
        <w:rPr>
          <w:rFonts w:ascii="Times New Roman" w:hAnsi="Times New Roman" w:cs="Times New Roman"/>
          <w:sz w:val="24"/>
          <w:szCs w:val="24"/>
          <w:lang w:val="lt-LT"/>
        </w:rPr>
        <w:t xml:space="preserve"> Žaidynių </w:t>
      </w:r>
      <w:r w:rsidR="00903543">
        <w:rPr>
          <w:rFonts w:ascii="Times New Roman" w:hAnsi="Times New Roman" w:cs="Times New Roman"/>
          <w:sz w:val="24"/>
          <w:szCs w:val="24"/>
          <w:lang w:val="lt-LT"/>
        </w:rPr>
        <w:t>metu pagėgiškiai surinko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3543">
        <w:rPr>
          <w:rFonts w:ascii="Times New Roman" w:hAnsi="Times New Roman" w:cs="Times New Roman"/>
          <w:sz w:val="24"/>
          <w:szCs w:val="24"/>
          <w:lang w:val="lt-LT"/>
        </w:rPr>
        <w:t xml:space="preserve">3187,44 taškus. </w:t>
      </w:r>
      <w:r w:rsidR="007D24DF">
        <w:rPr>
          <w:rFonts w:ascii="Times New Roman" w:hAnsi="Times New Roman" w:cs="Times New Roman"/>
          <w:sz w:val="24"/>
          <w:szCs w:val="24"/>
          <w:lang w:val="lt-LT"/>
        </w:rPr>
        <w:t xml:space="preserve"> Daugiausiai taškų gavo 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19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imtyninkai (treneris Antanas Merkevičius) - 1077, </w:t>
      </w:r>
      <w:r w:rsidR="007D24DF">
        <w:rPr>
          <w:rFonts w:ascii="Times New Roman" w:hAnsi="Times New Roman" w:cs="Times New Roman"/>
          <w:sz w:val="24"/>
          <w:szCs w:val="24"/>
          <w:lang w:val="lt-LT"/>
        </w:rPr>
        <w:t>nuo j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ų mažai atsiliko lengvaatlečiai (trenerė Alvyra Jankantienė) – 1000 taškų, krepšininkai (treneris Ervinas Kuncaitis)  </w:t>
      </w:r>
      <w:r w:rsidR="007D24DF">
        <w:rPr>
          <w:rFonts w:ascii="Times New Roman" w:hAnsi="Times New Roman" w:cs="Times New Roman"/>
          <w:sz w:val="24"/>
          <w:szCs w:val="24"/>
          <w:lang w:val="lt-LT"/>
        </w:rPr>
        <w:t>surinko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 450 taškus, tinklininkai (treneris Antanas Musvydas) – 438, </w:t>
      </w:r>
      <w:r w:rsidR="0031195C">
        <w:rPr>
          <w:rFonts w:ascii="Times New Roman" w:hAnsi="Times New Roman" w:cs="Times New Roman"/>
          <w:sz w:val="24"/>
          <w:szCs w:val="24"/>
          <w:lang w:val="lt-LT"/>
        </w:rPr>
        <w:t>futbolistai (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>treneris Darius Stažys) – 222.</w:t>
      </w:r>
      <w:r w:rsidR="008B53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71E2C" w:rsidRDefault="00D00C40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2015 m. jaunių žaidynėse pagėgiškiai  buvo antri.  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III – ioji  vieta žaidynėse iškovota jau penktąjį kartą – tai </w:t>
      </w:r>
      <w:r w:rsidR="007D24DF">
        <w:rPr>
          <w:rFonts w:ascii="Times New Roman" w:hAnsi="Times New Roman" w:cs="Times New Roman"/>
          <w:sz w:val="24"/>
          <w:szCs w:val="24"/>
          <w:lang w:val="lt-LT"/>
        </w:rPr>
        <w:t>rodo</w:t>
      </w:r>
      <w:r w:rsidR="003569DA">
        <w:rPr>
          <w:rFonts w:ascii="Times New Roman" w:hAnsi="Times New Roman" w:cs="Times New Roman"/>
          <w:sz w:val="24"/>
          <w:szCs w:val="24"/>
          <w:lang w:val="lt-LT"/>
        </w:rPr>
        <w:t xml:space="preserve"> profesionalų, nuoseklų ir sistemingą  mokyklos trenerių ir sportininkų darbą. Ačiū jiems už meilę sportui ir Pagėgių vardo garsinimą.</w:t>
      </w:r>
    </w:p>
    <w:p w:rsidR="00814A3B" w:rsidRDefault="00814A3B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14A3B" w:rsidRDefault="00814A3B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</w:t>
      </w:r>
    </w:p>
    <w:p w:rsidR="00814A3B" w:rsidRDefault="00814A3B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14A3B" w:rsidRDefault="00814A3B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Evelina Norkienė</w:t>
      </w:r>
    </w:p>
    <w:p w:rsidR="00814A3B" w:rsidRDefault="00814A3B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Pagėgių meno ir sporto mokyklos direktorė </w:t>
      </w:r>
    </w:p>
    <w:p w:rsidR="00BD1113" w:rsidRPr="00BD1113" w:rsidRDefault="00BD1113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D1113" w:rsidRPr="00BD1113" w:rsidSect="004C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characterSpacingControl w:val="doNotCompress"/>
  <w:compat/>
  <w:rsids>
    <w:rsidRoot w:val="00BD1113"/>
    <w:rsid w:val="0031195C"/>
    <w:rsid w:val="003569DA"/>
    <w:rsid w:val="004C4867"/>
    <w:rsid w:val="005A26B9"/>
    <w:rsid w:val="006D50EE"/>
    <w:rsid w:val="006E3380"/>
    <w:rsid w:val="007D24DF"/>
    <w:rsid w:val="00814A3B"/>
    <w:rsid w:val="008B53A4"/>
    <w:rsid w:val="00903543"/>
    <w:rsid w:val="00971E2C"/>
    <w:rsid w:val="009F41D8"/>
    <w:rsid w:val="00A0216B"/>
    <w:rsid w:val="00AA0C69"/>
    <w:rsid w:val="00BB69D5"/>
    <w:rsid w:val="00BD1113"/>
    <w:rsid w:val="00D00C40"/>
    <w:rsid w:val="00D1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Comp</cp:lastModifiedBy>
  <cp:revision>2</cp:revision>
  <dcterms:created xsi:type="dcterms:W3CDTF">2016-11-22T09:00:00Z</dcterms:created>
  <dcterms:modified xsi:type="dcterms:W3CDTF">2016-11-22T09:00:00Z</dcterms:modified>
</cp:coreProperties>
</file>