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1C" w:rsidRDefault="00DB7361" w:rsidP="00364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73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00C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361">
        <w:rPr>
          <w:rFonts w:ascii="Times New Roman" w:hAnsi="Times New Roman" w:cs="Times New Roman"/>
          <w:b/>
          <w:sz w:val="28"/>
          <w:szCs w:val="28"/>
        </w:rPr>
        <w:t xml:space="preserve">  ,,Judančio pasaulio ritmais‘‘</w:t>
      </w:r>
    </w:p>
    <w:p w:rsidR="00DB7361" w:rsidRDefault="00DB7361" w:rsidP="00364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361" w:rsidRDefault="00DB7361" w:rsidP="00600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713">
        <w:rPr>
          <w:rFonts w:ascii="Times New Roman" w:hAnsi="Times New Roman" w:cs="Times New Roman"/>
          <w:sz w:val="24"/>
          <w:szCs w:val="24"/>
        </w:rPr>
        <w:t xml:space="preserve"> </w:t>
      </w:r>
      <w:r w:rsidR="00600C93">
        <w:rPr>
          <w:rFonts w:ascii="Times New Roman" w:hAnsi="Times New Roman" w:cs="Times New Roman"/>
          <w:sz w:val="24"/>
          <w:szCs w:val="24"/>
        </w:rPr>
        <w:t xml:space="preserve">  </w:t>
      </w:r>
      <w:r w:rsidR="003A2713">
        <w:rPr>
          <w:rFonts w:ascii="Times New Roman" w:hAnsi="Times New Roman" w:cs="Times New Roman"/>
          <w:sz w:val="24"/>
          <w:szCs w:val="24"/>
        </w:rPr>
        <w:t xml:space="preserve"> </w:t>
      </w:r>
      <w:r w:rsidR="0034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Kovo 18 d. Vilniaus Karoliniškių muzikos mokykloje vyko</w:t>
      </w:r>
      <w:r w:rsidR="003A2713">
        <w:rPr>
          <w:rFonts w:ascii="Times New Roman" w:hAnsi="Times New Roman" w:cs="Times New Roman"/>
          <w:sz w:val="24"/>
          <w:szCs w:val="24"/>
        </w:rPr>
        <w:t xml:space="preserve"> VI –asis Lietuvos jaunųjų atlikėjų festivalis –konkursas ,,Judančio pasaulio ritmais‘‘, </w:t>
      </w:r>
      <w:r w:rsidR="00345DE1">
        <w:rPr>
          <w:rFonts w:ascii="Times New Roman" w:hAnsi="Times New Roman" w:cs="Times New Roman"/>
          <w:sz w:val="24"/>
          <w:szCs w:val="24"/>
        </w:rPr>
        <w:t xml:space="preserve">kurį organizavo Vilniaus Karoliniškių muzikos mokykla, Lietuvos dailės muziejus ir viešoji įstaiga ,,Muzikos forumas‘‘. </w:t>
      </w:r>
    </w:p>
    <w:p w:rsidR="003A2713" w:rsidRDefault="003A2713" w:rsidP="00600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Į šį festivalį - konkursą atvyko 59 jaunieji atlikėjai iš visos Lietuvos – Vilniaus, Kau</w:t>
      </w:r>
      <w:r w:rsidR="00364B0B">
        <w:rPr>
          <w:rFonts w:ascii="Times New Roman" w:hAnsi="Times New Roman" w:cs="Times New Roman"/>
          <w:sz w:val="24"/>
          <w:szCs w:val="24"/>
        </w:rPr>
        <w:t>no, Klaipėdos, Alytaus, Gargždų, Pagėgių.</w:t>
      </w:r>
      <w:r>
        <w:rPr>
          <w:rFonts w:ascii="Times New Roman" w:hAnsi="Times New Roman" w:cs="Times New Roman"/>
          <w:sz w:val="24"/>
          <w:szCs w:val="24"/>
        </w:rPr>
        <w:t xml:space="preserve">  Visi dalyviai buvo suskirstyti į kategorjijas pagal amžių. </w:t>
      </w:r>
      <w:r w:rsidR="00345DE1">
        <w:rPr>
          <w:rFonts w:ascii="Times New Roman" w:hAnsi="Times New Roman" w:cs="Times New Roman"/>
          <w:sz w:val="24"/>
          <w:szCs w:val="24"/>
        </w:rPr>
        <w:t>Pagėgių meno ir sporto mokyklos fortepijono pradinio muzikavimo III klasės mokinė Gabija Kučinskaitė (mokytoja Nadežda Snigir) varžėsi A kategorijoje, kurioje buvo</w:t>
      </w:r>
      <w:r>
        <w:rPr>
          <w:rFonts w:ascii="Times New Roman" w:hAnsi="Times New Roman" w:cs="Times New Roman"/>
          <w:sz w:val="24"/>
          <w:szCs w:val="24"/>
        </w:rPr>
        <w:t xml:space="preserve"> 23 dalyviai. </w:t>
      </w:r>
      <w:r w:rsidR="00020375">
        <w:rPr>
          <w:rFonts w:ascii="Times New Roman" w:hAnsi="Times New Roman" w:cs="Times New Roman"/>
          <w:sz w:val="24"/>
          <w:szCs w:val="24"/>
        </w:rPr>
        <w:t>Pasak mokytojos Nadeždos Snigir, atlikėj</w:t>
      </w:r>
      <w:r w:rsidR="004D172A">
        <w:rPr>
          <w:rFonts w:ascii="Times New Roman" w:hAnsi="Times New Roman" w:cs="Times New Roman"/>
          <w:sz w:val="24"/>
          <w:szCs w:val="24"/>
        </w:rPr>
        <w:t xml:space="preserve">ų meistriškumas buvo </w:t>
      </w:r>
      <w:r w:rsidR="00020375">
        <w:rPr>
          <w:rFonts w:ascii="Times New Roman" w:hAnsi="Times New Roman" w:cs="Times New Roman"/>
          <w:sz w:val="24"/>
          <w:szCs w:val="24"/>
        </w:rPr>
        <w:t>aukštas. Gabija labai jaudinosi, nes jai</w:t>
      </w:r>
      <w:r w:rsidR="00364B0B">
        <w:rPr>
          <w:rFonts w:ascii="Times New Roman" w:hAnsi="Times New Roman" w:cs="Times New Roman"/>
          <w:sz w:val="24"/>
          <w:szCs w:val="24"/>
        </w:rPr>
        <w:t xml:space="preserve"> šis respublikinis </w:t>
      </w:r>
      <w:r w:rsidR="00020375">
        <w:rPr>
          <w:rFonts w:ascii="Times New Roman" w:hAnsi="Times New Roman" w:cs="Times New Roman"/>
          <w:sz w:val="24"/>
          <w:szCs w:val="24"/>
        </w:rPr>
        <w:t xml:space="preserve">konkursas – pirmasis, tačiau mergaitė sugebėjo susikaupti ir tiksliai bei meniškai atlikti savo programą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C93">
        <w:rPr>
          <w:rFonts w:ascii="Times New Roman" w:hAnsi="Times New Roman" w:cs="Times New Roman"/>
          <w:sz w:val="24"/>
          <w:szCs w:val="24"/>
        </w:rPr>
        <w:t>I. Jegikovo ,,Romantišką valsą‘‘ ir M. Dvoržako Džiazinį</w:t>
      </w:r>
      <w:r w:rsidR="00600C93" w:rsidRPr="00600C93">
        <w:rPr>
          <w:rFonts w:ascii="Times New Roman" w:hAnsi="Times New Roman" w:cs="Times New Roman"/>
          <w:sz w:val="24"/>
          <w:szCs w:val="24"/>
        </w:rPr>
        <w:t xml:space="preserve"> </w:t>
      </w:r>
      <w:r w:rsidR="00600C93">
        <w:rPr>
          <w:rFonts w:ascii="Times New Roman" w:hAnsi="Times New Roman" w:cs="Times New Roman"/>
          <w:sz w:val="24"/>
          <w:szCs w:val="24"/>
        </w:rPr>
        <w:t xml:space="preserve">etiudą ( C-dur). </w:t>
      </w:r>
      <w:r w:rsidR="00FB50B0">
        <w:rPr>
          <w:rFonts w:ascii="Times New Roman" w:hAnsi="Times New Roman" w:cs="Times New Roman"/>
          <w:sz w:val="24"/>
          <w:szCs w:val="24"/>
        </w:rPr>
        <w:t>M</w:t>
      </w:r>
      <w:r w:rsidR="00364B0B">
        <w:rPr>
          <w:rFonts w:ascii="Times New Roman" w:hAnsi="Times New Roman" w:cs="Times New Roman"/>
          <w:sz w:val="24"/>
          <w:szCs w:val="24"/>
        </w:rPr>
        <w:t>ergaitė ir jos mokytoja buvo apdovanotos padėkos raštais. Jaunoji pianistė ir jos mokytoja įsitikinusios, kad dalyvavimas aukšto lygio respublikiniame renginyje – tai puiki patirtis,  mokymosi motyvacijos skatinimas bei sustiprėjęs  ryžtas siekti aukštų rezultatų.</w:t>
      </w:r>
    </w:p>
    <w:p w:rsidR="00364B0B" w:rsidRDefault="00364B0B" w:rsidP="00600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4B0B" w:rsidRDefault="00364B0B" w:rsidP="00600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Pagėgių meno ir sporto mokyklos informacija</w:t>
      </w:r>
    </w:p>
    <w:p w:rsidR="00600C93" w:rsidRDefault="00600C93" w:rsidP="003A2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0C93" w:rsidRPr="00DB7361" w:rsidRDefault="00600C93" w:rsidP="003A2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0C93" w:rsidRPr="00DB7361" w:rsidSect="006254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DB7361"/>
    <w:rsid w:val="00020375"/>
    <w:rsid w:val="00270753"/>
    <w:rsid w:val="00345DE1"/>
    <w:rsid w:val="00364B0B"/>
    <w:rsid w:val="00374FF8"/>
    <w:rsid w:val="003A07A1"/>
    <w:rsid w:val="003A2713"/>
    <w:rsid w:val="004D172A"/>
    <w:rsid w:val="00600C93"/>
    <w:rsid w:val="0062541C"/>
    <w:rsid w:val="006E6A7D"/>
    <w:rsid w:val="00CD7A8E"/>
    <w:rsid w:val="00DB7361"/>
    <w:rsid w:val="00FB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2017-03-22T08:42:00Z</dcterms:created>
  <dcterms:modified xsi:type="dcterms:W3CDTF">2017-03-22T08:48:00Z</dcterms:modified>
</cp:coreProperties>
</file>