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2" w:rsidRPr="00086AB2" w:rsidRDefault="00086AB2" w:rsidP="00CB0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Tradicija tapusi k</w:t>
      </w:r>
      <w:r w:rsidR="00CB02D3" w:rsidRPr="00086AB2">
        <w:rPr>
          <w:b/>
          <w:sz w:val="24"/>
          <w:szCs w:val="24"/>
        </w:rPr>
        <w:t>e</w:t>
      </w:r>
      <w:r w:rsidR="003C07E5">
        <w:rPr>
          <w:b/>
          <w:sz w:val="24"/>
          <w:szCs w:val="24"/>
        </w:rPr>
        <w:t xml:space="preserve">lionė į molio fabriką </w:t>
      </w:r>
    </w:p>
    <w:p w:rsidR="00043DE9" w:rsidRPr="00043DE9" w:rsidRDefault="00043DE9" w:rsidP="00043DE9">
      <w:pPr>
        <w:ind w:firstLine="1296"/>
        <w:rPr>
          <w:b/>
          <w:sz w:val="24"/>
          <w:szCs w:val="24"/>
        </w:rPr>
      </w:pPr>
      <w:r w:rsidRPr="00043DE9">
        <w:rPr>
          <w:b/>
          <w:sz w:val="24"/>
          <w:szCs w:val="24"/>
        </w:rPr>
        <w:t>Kada Pagėgių savivaldybės meno ir sporto mokyklos</w:t>
      </w:r>
      <w:r>
        <w:rPr>
          <w:sz w:val="24"/>
          <w:szCs w:val="24"/>
        </w:rPr>
        <w:t xml:space="preserve"> </w:t>
      </w:r>
      <w:r w:rsidRPr="00043DE9">
        <w:rPr>
          <w:b/>
          <w:sz w:val="24"/>
          <w:szCs w:val="24"/>
        </w:rPr>
        <w:t>skulptūros klasėje baigiasi molio atsargos</w:t>
      </w:r>
      <w:r w:rsidR="003C07E5">
        <w:rPr>
          <w:b/>
          <w:sz w:val="24"/>
          <w:szCs w:val="24"/>
        </w:rPr>
        <w:t>,</w:t>
      </w:r>
      <w:r w:rsidRPr="00043DE9">
        <w:rPr>
          <w:b/>
          <w:sz w:val="24"/>
          <w:szCs w:val="24"/>
        </w:rPr>
        <w:t xml:space="preserve"> jaunieji dailininkai sėda į autobusėlį ir važiuoja į Kuršėnų molio fabriką. Pakeliui jie būtinai užsuka į juodosios keramikos dirbtuves pas</w:t>
      </w:r>
      <w:r>
        <w:rPr>
          <w:b/>
          <w:sz w:val="24"/>
          <w:szCs w:val="24"/>
        </w:rPr>
        <w:t xml:space="preserve"> puodžių karaliene tituluojamą R</w:t>
      </w:r>
      <w:r w:rsidRPr="00043DE9">
        <w:rPr>
          <w:b/>
          <w:sz w:val="24"/>
          <w:szCs w:val="24"/>
        </w:rPr>
        <w:t>eginą Mataitienę</w:t>
      </w:r>
      <w:r w:rsidR="00086AB2">
        <w:rPr>
          <w:b/>
          <w:sz w:val="24"/>
          <w:szCs w:val="24"/>
        </w:rPr>
        <w:t>.</w:t>
      </w:r>
    </w:p>
    <w:p w:rsidR="00CB02D3" w:rsidRDefault="00043DE9" w:rsidP="00043DE9">
      <w:pPr>
        <w:ind w:firstLine="1296"/>
        <w:rPr>
          <w:sz w:val="24"/>
          <w:szCs w:val="24"/>
        </w:rPr>
      </w:pPr>
      <w:r>
        <w:rPr>
          <w:sz w:val="24"/>
          <w:szCs w:val="24"/>
        </w:rPr>
        <w:t>Šiemet ekskursija į molio fabriką vyko saulėtą r</w:t>
      </w:r>
      <w:r w:rsidR="00CB02D3">
        <w:rPr>
          <w:sz w:val="24"/>
          <w:szCs w:val="24"/>
        </w:rPr>
        <w:t xml:space="preserve">ugsėjo 20 d. </w:t>
      </w:r>
      <w:r>
        <w:rPr>
          <w:sz w:val="24"/>
          <w:szCs w:val="24"/>
        </w:rPr>
        <w:t>Penkiolika dailės skyriaus mokinių</w:t>
      </w:r>
      <w:r w:rsidR="00CB02D3">
        <w:rPr>
          <w:sz w:val="24"/>
          <w:szCs w:val="24"/>
        </w:rPr>
        <w:t xml:space="preserve"> su mokytojomis Virginija Kariniauskiene ir Lina Ambarcumian </w:t>
      </w:r>
      <w:r w:rsidR="003C07E5">
        <w:rPr>
          <w:sz w:val="24"/>
          <w:szCs w:val="24"/>
        </w:rPr>
        <w:t xml:space="preserve">bei Vilkyškių Johaneso Bobrovskio gimnazijos mokytoju Eligijum Kriaučiūnu </w:t>
      </w:r>
      <w:r>
        <w:rPr>
          <w:sz w:val="24"/>
          <w:szCs w:val="24"/>
        </w:rPr>
        <w:t>lankėsi uždarosios akcinės bendrovės „ADI keramika“</w:t>
      </w:r>
      <w:r w:rsidR="004A118E">
        <w:rPr>
          <w:sz w:val="24"/>
          <w:szCs w:val="24"/>
        </w:rPr>
        <w:t xml:space="preserve"> įmonėje.</w:t>
      </w:r>
      <w:r w:rsidR="00E9513A">
        <w:rPr>
          <w:sz w:val="24"/>
          <w:szCs w:val="24"/>
        </w:rPr>
        <w:t xml:space="preserve"> </w:t>
      </w:r>
      <w:r w:rsidR="004A118E">
        <w:rPr>
          <w:sz w:val="24"/>
          <w:szCs w:val="24"/>
        </w:rPr>
        <w:t>Vaikai pamatė cecho erdvę,</w:t>
      </w:r>
      <w:r w:rsidR="004A118E" w:rsidRPr="004A118E">
        <w:rPr>
          <w:sz w:val="24"/>
          <w:szCs w:val="24"/>
        </w:rPr>
        <w:t xml:space="preserve"> </w:t>
      </w:r>
      <w:r w:rsidR="004A118E">
        <w:rPr>
          <w:sz w:val="24"/>
          <w:szCs w:val="24"/>
        </w:rPr>
        <w:t>kur ruošiamas molis  bei glazūra ir sužinojo kokį kelią reikia nukeliauti, kad skulptūros pamokose būtų galima visiems susėdus linksmai minkyti molį.</w:t>
      </w:r>
    </w:p>
    <w:p w:rsidR="004A118E" w:rsidRDefault="004A118E" w:rsidP="003C07E5">
      <w:pPr>
        <w:ind w:firstLine="1296"/>
        <w:rPr>
          <w:sz w:val="24"/>
          <w:szCs w:val="24"/>
        </w:rPr>
      </w:pPr>
      <w:r>
        <w:rPr>
          <w:sz w:val="24"/>
          <w:szCs w:val="24"/>
        </w:rPr>
        <w:t>Vėliau ekskursijos dalyviai nuvyko  į Gruzdžius, kur susitiko su keramikai atsidavusia amatininke, nuostabių darbų autore Regina. Ji supažindino vaikus su molio žiedimo technika, mokė lipdyti bei pasakojo įvairias istorijas iš savo gyvenimo. Mokiniai liko sužavėti</w:t>
      </w:r>
      <w:r w:rsidR="00AC0F36">
        <w:rPr>
          <w:sz w:val="24"/>
          <w:szCs w:val="24"/>
        </w:rPr>
        <w:t xml:space="preserve"> profesionaliu keramikės darbu.</w:t>
      </w:r>
    </w:p>
    <w:p w:rsidR="00AC0F36" w:rsidRDefault="00AC0F36" w:rsidP="00043DE9">
      <w:pPr>
        <w:ind w:firstLine="1296"/>
        <w:rPr>
          <w:sz w:val="24"/>
          <w:szCs w:val="24"/>
        </w:rPr>
      </w:pPr>
      <w:r>
        <w:rPr>
          <w:sz w:val="24"/>
          <w:szCs w:val="24"/>
        </w:rPr>
        <w:t>Į Pagėgius jaunieji dailininkai grįžo</w:t>
      </w:r>
      <w:r w:rsidR="00086AB2">
        <w:rPr>
          <w:sz w:val="24"/>
          <w:szCs w:val="24"/>
        </w:rPr>
        <w:t xml:space="preserve"> įvertinę molio kelią iki krosnies ir </w:t>
      </w:r>
      <w:r>
        <w:rPr>
          <w:sz w:val="24"/>
          <w:szCs w:val="24"/>
        </w:rPr>
        <w:t xml:space="preserve"> prisikrovę pilną autobusėlį kūrybinių  idėjų, juodosios keramikos dirbinių, molio bei glazūros.  Belieka  jiems palinkėti </w:t>
      </w:r>
      <w:r w:rsidR="00086AB2">
        <w:rPr>
          <w:sz w:val="24"/>
          <w:szCs w:val="24"/>
        </w:rPr>
        <w:t xml:space="preserve"> gražių</w:t>
      </w:r>
      <w:r>
        <w:rPr>
          <w:sz w:val="24"/>
          <w:szCs w:val="24"/>
        </w:rPr>
        <w:t xml:space="preserve"> darbų.</w:t>
      </w:r>
    </w:p>
    <w:p w:rsidR="00086AB2" w:rsidRDefault="00086AB2" w:rsidP="00086AB2">
      <w:pPr>
        <w:spacing w:after="0" w:line="240" w:lineRule="auto"/>
        <w:ind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Lina Ambarcumain</w:t>
      </w:r>
    </w:p>
    <w:p w:rsidR="00086AB2" w:rsidRDefault="00086AB2" w:rsidP="00086AB2">
      <w:pPr>
        <w:spacing w:after="0" w:line="240" w:lineRule="auto"/>
        <w:ind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Pagėgių meno ir sporto mokyklos </w:t>
      </w:r>
    </w:p>
    <w:p w:rsidR="00086AB2" w:rsidRDefault="00086AB2" w:rsidP="00086AB2">
      <w:pPr>
        <w:spacing w:after="0" w:line="240" w:lineRule="auto"/>
        <w:ind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direktorės pavaduotoja ugdymui</w:t>
      </w:r>
    </w:p>
    <w:p w:rsidR="00086AB2" w:rsidRPr="00CB02D3" w:rsidRDefault="00086AB2" w:rsidP="00086AB2">
      <w:pPr>
        <w:spacing w:after="0"/>
        <w:ind w:firstLine="1296"/>
        <w:rPr>
          <w:sz w:val="24"/>
          <w:szCs w:val="24"/>
        </w:rPr>
      </w:pPr>
    </w:p>
    <w:sectPr w:rsidR="00086AB2" w:rsidRPr="00CB02D3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B02D3"/>
    <w:rsid w:val="00043DE9"/>
    <w:rsid w:val="00086AB2"/>
    <w:rsid w:val="002F0407"/>
    <w:rsid w:val="003C07E5"/>
    <w:rsid w:val="004A118E"/>
    <w:rsid w:val="005F1392"/>
    <w:rsid w:val="00810627"/>
    <w:rsid w:val="009E3FCC"/>
    <w:rsid w:val="00AC0F36"/>
    <w:rsid w:val="00BD00E6"/>
    <w:rsid w:val="00CB02D3"/>
    <w:rsid w:val="00D6278B"/>
    <w:rsid w:val="00E9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385F-5B73-45A7-8A6C-893AD253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2017-09-21T11:59:00Z</dcterms:created>
  <dcterms:modified xsi:type="dcterms:W3CDTF">2017-09-22T06:37:00Z</dcterms:modified>
</cp:coreProperties>
</file>